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A14" w:rsidRPr="00956EA1" w:rsidRDefault="007F1A14" w:rsidP="007F1A14">
      <w:pPr>
        <w:spacing w:after="0" w:line="240" w:lineRule="auto"/>
        <w:contextualSpacing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eastAsia="zh-CN"/>
        </w:rPr>
      </w:pPr>
      <w:r w:rsidRPr="00956EA1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>บันทึกข้อความ</w:t>
      </w:r>
    </w:p>
    <w:p w:rsidR="007F1A14" w:rsidRPr="00956EA1" w:rsidRDefault="007F1A14" w:rsidP="007F1A14">
      <w:pPr>
        <w:spacing w:after="0" w:line="240" w:lineRule="auto"/>
        <w:contextualSpacing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56EA1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50C89D5C" wp14:editId="3B49A239">
            <wp:simplePos x="0" y="0"/>
            <wp:positionH relativeFrom="column">
              <wp:posOffset>-22860</wp:posOffset>
            </wp:positionH>
            <wp:positionV relativeFrom="paragraph">
              <wp:posOffset>-328930</wp:posOffset>
            </wp:positionV>
            <wp:extent cx="540000" cy="540000"/>
            <wp:effectExtent l="0" t="0" r="0" b="0"/>
            <wp:wrapNone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2457_10200601494981789_1825578775_n.jpg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1A14" w:rsidRPr="00956EA1" w:rsidRDefault="007F1A14" w:rsidP="00FB0F2E">
      <w:p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956EA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ส่วนราชการ   </w:t>
      </w:r>
      <w:r w:rsidR="00C81018" w:rsidRPr="00C8101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งานวิเคราะห์และแผนงาน  กองวิชาการและแผนงาน  เทศบาลตำบลดอนฉิมพลี</w:t>
      </w:r>
    </w:p>
    <w:p w:rsidR="007F1A14" w:rsidRPr="00956EA1" w:rsidRDefault="007F1A14" w:rsidP="00FB0F2E">
      <w:p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956EA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ที่  </w:t>
      </w:r>
      <w:r w:rsidRPr="00956EA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="00FB0F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</w:t>
      </w:r>
      <w:proofErr w:type="spellStart"/>
      <w:r w:rsidRPr="00956EA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ฉช</w:t>
      </w:r>
      <w:proofErr w:type="spellEnd"/>
      <w:r w:rsidRPr="00956EA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๕๒๔๐๑  / </w:t>
      </w:r>
      <w:r w:rsidRPr="00956EA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 </w:t>
      </w:r>
      <w:r w:rsidRPr="00956EA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  <w:r w:rsidRPr="00956EA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     </w:t>
      </w:r>
      <w:r w:rsidRPr="00956EA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="00FB0F2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956EA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วันที่  </w:t>
      </w:r>
      <w:r w:rsidR="00C81018" w:rsidRPr="00FB0F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16</w:t>
      </w:r>
      <w:r w:rsidRPr="00FB0F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="00C81018" w:rsidRPr="00FB0F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ตุลาคม</w:t>
      </w:r>
      <w:r w:rsidR="00956EA1" w:rsidRPr="00FB0F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๒๕๖</w:t>
      </w:r>
      <w:r w:rsidR="00FD261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</w:p>
    <w:p w:rsidR="007F1A14" w:rsidRPr="00956EA1" w:rsidRDefault="007F1A14" w:rsidP="00FB0F2E">
      <w:pPr>
        <w:pBdr>
          <w:bottom w:val="single" w:sz="6" w:space="1" w:color="auto"/>
        </w:pBdr>
        <w:spacing w:after="0" w:line="240" w:lineRule="auto"/>
        <w:ind w:right="-1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956EA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เรื่อง  </w:t>
      </w:r>
      <w:r w:rsidRPr="00956EA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956EA1" w:rsidRPr="00956EA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รายงานการประเมินความพึงพอใจของประชาชน ณ จุดบริการ</w:t>
      </w:r>
      <w:r w:rsidR="00956EA1" w:rsidRPr="00956EA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(</w:t>
      </w:r>
      <w:r w:rsidR="000D3E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วันที่ 1 ตุลาคม 256</w:t>
      </w:r>
      <w:r w:rsidR="00FD261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1</w:t>
      </w:r>
      <w:r w:rsidR="00956EA1" w:rsidRPr="00956EA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ถึง </w:t>
      </w:r>
      <w:r w:rsidR="00956EA1" w:rsidRPr="00956EA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br/>
      </w:r>
      <w:r w:rsidR="00C8101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</w:t>
      </w:r>
      <w:r w:rsidR="00956EA1" w:rsidRPr="00956EA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30 </w:t>
      </w:r>
      <w:r w:rsidR="00C8101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กันยายน</w:t>
      </w:r>
      <w:r w:rsidR="00FD261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2562</w:t>
      </w:r>
      <w:r w:rsidR="00C8101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956EA1" w:rsidRPr="00956EA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</w:p>
    <w:p w:rsidR="007F1A14" w:rsidRDefault="007F1A14" w:rsidP="007F1A14">
      <w:pPr>
        <w:keepNext/>
        <w:spacing w:after="0" w:line="240" w:lineRule="auto"/>
        <w:contextualSpacing/>
        <w:jc w:val="thaiDistribute"/>
        <w:outlineLvl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56EA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เรียน   นายกเทศมนตรีตำบลดอนฉิมพลี</w:t>
      </w:r>
    </w:p>
    <w:p w:rsidR="00956EA1" w:rsidRPr="00956EA1" w:rsidRDefault="00956EA1" w:rsidP="007F1A14">
      <w:pPr>
        <w:keepNext/>
        <w:spacing w:after="0" w:line="240" w:lineRule="auto"/>
        <w:contextualSpacing/>
        <w:jc w:val="thaiDistribute"/>
        <w:outlineLvl w:val="0"/>
        <w:rPr>
          <w:rFonts w:ascii="TH SarabunIT๙" w:eastAsia="Cordia New" w:hAnsi="TH SarabunIT๙" w:cs="TH SarabunIT๙"/>
          <w:sz w:val="16"/>
          <w:szCs w:val="16"/>
          <w:lang w:eastAsia="zh-CN"/>
        </w:rPr>
      </w:pPr>
    </w:p>
    <w:p w:rsidR="00956EA1" w:rsidRPr="00956EA1" w:rsidRDefault="00956EA1" w:rsidP="00956EA1">
      <w:pPr>
        <w:keepNext/>
        <w:spacing w:after="0" w:line="240" w:lineRule="auto"/>
        <w:contextualSpacing/>
        <w:jc w:val="thaiDistribute"/>
        <w:outlineLvl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6EA1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56E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6EA1">
        <w:rPr>
          <w:rFonts w:ascii="TH SarabunIT๙" w:hAnsi="TH SarabunIT๙" w:cs="TH SarabunIT๙" w:hint="cs"/>
          <w:sz w:val="32"/>
          <w:szCs w:val="32"/>
          <w:cs/>
        </w:rPr>
        <w:t>เทศบาลตำบลดอนฉิมพลี</w:t>
      </w:r>
      <w:r w:rsidRPr="00956EA1">
        <w:rPr>
          <w:rFonts w:ascii="TH SarabunIT๙" w:hAnsi="TH SarabunIT๙" w:cs="TH SarabunIT๙"/>
          <w:sz w:val="32"/>
          <w:szCs w:val="32"/>
          <w:cs/>
        </w:rPr>
        <w:t>ได้ดำเนินการ</w:t>
      </w:r>
      <w:r>
        <w:rPr>
          <w:rFonts w:ascii="TH SarabunIT๙" w:hAnsi="TH SarabunIT๙" w:cs="TH SarabunIT๙"/>
          <w:sz w:val="32"/>
          <w:szCs w:val="32"/>
          <w:cs/>
        </w:rPr>
        <w:t>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แบบประเมินความพึงพอใจในการให้บริการประชาชน เพื่อสำรวจความพึงพอใจของประชาชนที่มารับบริการ ณ เทศบาลตำบลดอนฉิมพลี อำเภอบางน้ำเปรี้ยว จังหวัดฉะเชิงเทรา</w:t>
      </w:r>
      <w:r w:rsidRPr="00956E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6EA1">
        <w:rPr>
          <w:rFonts w:ascii="TH SarabunIT๙" w:hAnsi="TH SarabunIT๙" w:cs="TH SarabunIT๙"/>
          <w:sz w:val="32"/>
          <w:szCs w:val="32"/>
          <w:cs/>
        </w:rPr>
        <w:t>จึงขอ</w:t>
      </w:r>
      <w:r w:rsidRPr="00956EA1">
        <w:rPr>
          <w:rFonts w:ascii="TH SarabunIT๙" w:hAnsi="TH SarabunIT๙" w:cs="TH SarabunIT๙" w:hint="cs"/>
          <w:sz w:val="32"/>
          <w:szCs w:val="32"/>
          <w:cs/>
        </w:rPr>
        <w:t>รายงานผล</w:t>
      </w:r>
      <w:r w:rsidRPr="00956EA1">
        <w:rPr>
          <w:rFonts w:ascii="TH SarabunIT๙" w:hAnsi="TH SarabunIT๙" w:cs="TH SarabunIT๙"/>
          <w:sz w:val="32"/>
          <w:szCs w:val="32"/>
          <w:cs/>
        </w:rPr>
        <w:t>การประเมินความพึงพอใจของประชาชน ณ</w:t>
      </w:r>
      <w:r w:rsidR="000D3EE1">
        <w:rPr>
          <w:rFonts w:ascii="TH SarabunIT๙" w:hAnsi="TH SarabunIT๙" w:cs="TH SarabunIT๙"/>
          <w:sz w:val="32"/>
          <w:szCs w:val="32"/>
          <w:cs/>
        </w:rPr>
        <w:t xml:space="preserve"> จุดบริการ (วันที่ 1 ตุลาคม 256</w:t>
      </w:r>
      <w:r w:rsidR="00FD2615">
        <w:rPr>
          <w:rFonts w:ascii="TH SarabunIT๙" w:hAnsi="TH SarabunIT๙" w:cs="TH SarabunIT๙"/>
          <w:sz w:val="32"/>
          <w:szCs w:val="32"/>
          <w:cs/>
        </w:rPr>
        <w:t>1 ถึง 30 มีนาคม 2562</w:t>
      </w:r>
      <w:r w:rsidRPr="00956EA1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6EA1">
        <w:rPr>
          <w:rFonts w:ascii="TH SarabunIT๙" w:hAnsi="TH SarabunIT๙" w:cs="TH SarabunIT๙"/>
          <w:sz w:val="32"/>
          <w:szCs w:val="32"/>
          <w:cs/>
        </w:rPr>
        <w:t>เพื่อเป็นประโยชน์และแนวทางปฏิบัติราชการสืบไป รายละเอียดปรากฏตามเอกสาร</w:t>
      </w:r>
    </w:p>
    <w:p w:rsidR="007F1A14" w:rsidRPr="00963947" w:rsidRDefault="007F1A14" w:rsidP="007F1A14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bookmarkStart w:id="0" w:name="_GoBack"/>
      <w:bookmarkEnd w:id="0"/>
    </w:p>
    <w:p w:rsidR="00C81018" w:rsidRDefault="00956EA1" w:rsidP="00FD261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6964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="00FD2615">
        <w:rPr>
          <w:rFonts w:ascii="TH SarabunIT๙" w:hAnsi="TH SarabunIT๙" w:cs="TH SarabunIT๙" w:hint="cs"/>
          <w:sz w:val="32"/>
          <w:szCs w:val="32"/>
          <w:cs/>
        </w:rPr>
        <w:t>โปรด</w:t>
      </w:r>
      <w:r w:rsidRPr="003D6964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FD2615" w:rsidRDefault="000D3EE1" w:rsidP="00FD261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2848" behindDoc="0" locked="0" layoutInCell="1" allowOverlap="1" wp14:anchorId="0DF13082" wp14:editId="78DEB6D3">
            <wp:simplePos x="0" y="0"/>
            <wp:positionH relativeFrom="column">
              <wp:posOffset>2777491</wp:posOffset>
            </wp:positionH>
            <wp:positionV relativeFrom="paragraph">
              <wp:posOffset>46568</wp:posOffset>
            </wp:positionV>
            <wp:extent cx="1466850" cy="535091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นายก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726" cy="539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615" w:rsidRDefault="00FD2615" w:rsidP="00FD2615">
      <w:pPr>
        <w:spacing w:after="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81018" w:rsidRPr="00C81018" w:rsidRDefault="00C81018" w:rsidP="00FD2615">
      <w:pPr>
        <w:spacing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3010">
        <w:rPr>
          <w:rFonts w:ascii="TH SarabunIT๙" w:hAnsi="TH SarabunIT๙" w:cs="TH SarabunIT๙"/>
          <w:sz w:val="32"/>
          <w:szCs w:val="32"/>
          <w:cs/>
        </w:rPr>
        <w:t>(นายชูรัช    ภูศรีจันทร์)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นายกเทศมนตรีตำบลดอนฉิมพลี</w:t>
      </w:r>
    </w:p>
    <w:p w:rsidR="007F1A14" w:rsidRDefault="007F1A14" w:rsidP="00C810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1A14" w:rsidRDefault="007F1A14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2615" w:rsidRDefault="00FD2615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2615" w:rsidRDefault="00FD2615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2615" w:rsidRDefault="00FD2615" w:rsidP="00D86F6C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81018" w:rsidRDefault="00C81018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08EC" w:rsidRPr="004A08EC" w:rsidRDefault="004A08EC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A08E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รายงานการประเมินความพึงพอใจของประชาชน ณ จุดบริการ</w:t>
      </w:r>
    </w:p>
    <w:p w:rsidR="00D86F6C" w:rsidRDefault="004A08EC" w:rsidP="00D86F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ตั้งแต่วันที่ 1 ตุลาคม 25</w:t>
      </w:r>
      <w:r w:rsidR="00FD2615">
        <w:rPr>
          <w:rFonts w:ascii="TH SarabunIT๙" w:hAnsi="TH SarabunIT๙" w:cs="TH SarabunIT๙" w:hint="cs"/>
          <w:b/>
          <w:bCs/>
          <w:sz w:val="36"/>
          <w:szCs w:val="36"/>
          <w:cs/>
        </w:rPr>
        <w:t>51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ถึง 3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5C4BF5">
        <w:rPr>
          <w:rFonts w:ascii="TH SarabunIT๙" w:hAnsi="TH SarabunIT๙" w:cs="TH SarabunIT๙" w:hint="cs"/>
          <w:b/>
          <w:bCs/>
          <w:sz w:val="36"/>
          <w:szCs w:val="36"/>
          <w:cs/>
        </w:rPr>
        <w:t>กันยายน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 w:rsidR="00FD2615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83392C" w:rsidRDefault="0083392C" w:rsidP="004A08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08EC" w:rsidRDefault="00D86F6C" w:rsidP="00FD20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3392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9A241E" wp14:editId="7C688EFA">
                <wp:simplePos x="0" y="0"/>
                <wp:positionH relativeFrom="column">
                  <wp:posOffset>3373755</wp:posOffset>
                </wp:positionH>
                <wp:positionV relativeFrom="paragraph">
                  <wp:posOffset>113030</wp:posOffset>
                </wp:positionV>
                <wp:extent cx="2228850" cy="371475"/>
                <wp:effectExtent l="0" t="0" r="19050" b="2857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92C" w:rsidRPr="0083392C" w:rsidRDefault="0083392C" w:rsidP="0083392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339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สถานภาพของประชาชนผู้รับบริการ</w:t>
                            </w:r>
                          </w:p>
                          <w:p w:rsidR="0083392C" w:rsidRDefault="0083392C" w:rsidP="008339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A241E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65.65pt;margin-top:8.9pt;width:175.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">
                <v:textbox>
                  <w:txbxContent>
                    <w:p w:rsidR="0083392C" w:rsidRPr="0083392C" w:rsidRDefault="0083392C" w:rsidP="0083392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339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สถานภาพของประชาชนผู้รับบริการ</w:t>
                      </w:r>
                    </w:p>
                    <w:p w:rsidR="0083392C" w:rsidRDefault="0083392C" w:rsidP="0083392C"/>
                  </w:txbxContent>
                </v:textbox>
              </v:shape>
            </w:pict>
          </mc:Fallback>
        </mc:AlternateContent>
      </w:r>
      <w:r w:rsidR="0083392C" w:rsidRPr="0083392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BD2F6" wp14:editId="3D791151">
                <wp:simplePos x="0" y="0"/>
                <wp:positionH relativeFrom="column">
                  <wp:posOffset>-108585</wp:posOffset>
                </wp:positionH>
                <wp:positionV relativeFrom="paragraph">
                  <wp:posOffset>115570</wp:posOffset>
                </wp:positionV>
                <wp:extent cx="2047875" cy="371475"/>
                <wp:effectExtent l="0" t="0" r="28575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92C" w:rsidRDefault="0083392C" w:rsidP="00D86F6C">
                            <w:pPr>
                              <w:jc w:val="center"/>
                            </w:pPr>
                            <w:r w:rsidRPr="008339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จำนวนประชาชนผู้รับบริการ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BD2F6" id="_x0000_s1027" type="#_x0000_t202" style="position:absolute;margin-left:-8.55pt;margin-top:9.1pt;width:161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">
                <v:textbox>
                  <w:txbxContent>
                    <w:p w:rsidR="0083392C" w:rsidRDefault="0083392C" w:rsidP="00D86F6C">
                      <w:pPr>
                        <w:jc w:val="center"/>
                      </w:pPr>
                      <w:r w:rsidRPr="008339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จำนวนประชาชนผู้รับบริการ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83392C" w:rsidRPr="0083392C">
        <w:rPr>
          <w:rFonts w:ascii="TH SarabunIT๙" w:hAnsi="TH SarabunIT๙" w:cs="TH SarabunIT๙"/>
          <w:sz w:val="32"/>
          <w:szCs w:val="32"/>
        </w:rPr>
        <w:tab/>
      </w:r>
      <w:r w:rsidR="0083392C" w:rsidRPr="0083392C">
        <w:rPr>
          <w:rFonts w:ascii="TH SarabunIT๙" w:hAnsi="TH SarabunIT๙" w:cs="TH SarabunIT๙"/>
          <w:sz w:val="32"/>
          <w:szCs w:val="32"/>
        </w:rPr>
        <w:tab/>
      </w:r>
      <w:r w:rsidR="0083392C" w:rsidRPr="0083392C">
        <w:rPr>
          <w:rFonts w:ascii="TH SarabunIT๙" w:hAnsi="TH SarabunIT๙" w:cs="TH SarabunIT๙"/>
          <w:sz w:val="32"/>
          <w:szCs w:val="32"/>
        </w:rPr>
        <w:tab/>
      </w:r>
      <w:r w:rsidR="0083392C" w:rsidRPr="0083392C">
        <w:rPr>
          <w:rFonts w:ascii="TH SarabunIT๙" w:hAnsi="TH SarabunIT๙" w:cs="TH SarabunIT๙"/>
          <w:sz w:val="32"/>
          <w:szCs w:val="32"/>
        </w:rPr>
        <w:tab/>
      </w:r>
      <w:r w:rsidR="0083392C" w:rsidRPr="0083392C">
        <w:rPr>
          <w:rFonts w:ascii="TH SarabunIT๙" w:hAnsi="TH SarabunIT๙" w:cs="TH SarabunIT๙"/>
          <w:sz w:val="32"/>
          <w:szCs w:val="32"/>
        </w:rPr>
        <w:tab/>
      </w:r>
    </w:p>
    <w:p w:rsidR="00D86F6C" w:rsidRPr="0083392C" w:rsidRDefault="00D86F6C" w:rsidP="00FD20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text" w:horzAnchor="margin" w:tblpY="480"/>
        <w:tblW w:w="0" w:type="auto"/>
        <w:tblLook w:val="04A0" w:firstRow="1" w:lastRow="0" w:firstColumn="1" w:lastColumn="0" w:noHBand="0" w:noVBand="1"/>
      </w:tblPr>
      <w:tblGrid>
        <w:gridCol w:w="1324"/>
        <w:gridCol w:w="1875"/>
      </w:tblGrid>
      <w:tr w:rsidR="0083392C" w:rsidRPr="0083392C" w:rsidTr="00D86F6C">
        <w:trPr>
          <w:trHeight w:val="381"/>
        </w:trPr>
        <w:tc>
          <w:tcPr>
            <w:tcW w:w="1324" w:type="dxa"/>
            <w:shd w:val="clear" w:color="auto" w:fill="D9D9D9" w:themeFill="background1" w:themeFillShade="D9"/>
          </w:tcPr>
          <w:p w:rsidR="0083392C" w:rsidRPr="004A5B16" w:rsidRDefault="0083392C" w:rsidP="00D86F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1875" w:type="dxa"/>
            <w:shd w:val="clear" w:color="auto" w:fill="D9D9D9" w:themeFill="background1" w:themeFillShade="D9"/>
          </w:tcPr>
          <w:p w:rsidR="0083392C" w:rsidRPr="004A5B16" w:rsidRDefault="0083392C" w:rsidP="00D86F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</w:tr>
      <w:tr w:rsidR="0083392C" w:rsidRPr="0083392C" w:rsidTr="00D86F6C">
        <w:trPr>
          <w:trHeight w:val="369"/>
        </w:trPr>
        <w:tc>
          <w:tcPr>
            <w:tcW w:w="1324" w:type="dxa"/>
          </w:tcPr>
          <w:p w:rsidR="0083392C" w:rsidRPr="0083392C" w:rsidRDefault="0083392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1875" w:type="dxa"/>
          </w:tcPr>
          <w:p w:rsidR="0083392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</w:tr>
      <w:tr w:rsidR="0083392C" w:rsidRPr="0083392C" w:rsidTr="00D86F6C">
        <w:trPr>
          <w:trHeight w:val="381"/>
        </w:trPr>
        <w:tc>
          <w:tcPr>
            <w:tcW w:w="1324" w:type="dxa"/>
          </w:tcPr>
          <w:p w:rsidR="0083392C" w:rsidRPr="0083392C" w:rsidRDefault="0083392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1875" w:type="dxa"/>
          </w:tcPr>
          <w:p w:rsidR="0083392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</w:tr>
      <w:tr w:rsidR="0083392C" w:rsidRPr="0083392C" w:rsidTr="00D86F6C">
        <w:trPr>
          <w:trHeight w:val="381"/>
        </w:trPr>
        <w:tc>
          <w:tcPr>
            <w:tcW w:w="1324" w:type="dxa"/>
            <w:shd w:val="clear" w:color="auto" w:fill="D9D9D9" w:themeFill="background1" w:themeFillShade="D9"/>
          </w:tcPr>
          <w:p w:rsidR="0083392C" w:rsidRPr="0083392C" w:rsidRDefault="0083392C" w:rsidP="00D86F6C">
            <w:pPr>
              <w:tabs>
                <w:tab w:val="center" w:pos="55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875" w:type="dxa"/>
            <w:shd w:val="clear" w:color="auto" w:fill="D9D9D9" w:themeFill="background1" w:themeFillShade="D9"/>
          </w:tcPr>
          <w:p w:rsidR="0083392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</w:tbl>
    <w:p w:rsidR="004A08EC" w:rsidRPr="0083392C" w:rsidRDefault="004A08EC" w:rsidP="00FD20C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right" w:tblpY="73"/>
        <w:tblW w:w="0" w:type="auto"/>
        <w:tblLook w:val="04A0" w:firstRow="1" w:lastRow="0" w:firstColumn="1" w:lastColumn="0" w:noHBand="0" w:noVBand="1"/>
      </w:tblPr>
      <w:tblGrid>
        <w:gridCol w:w="2518"/>
        <w:gridCol w:w="1559"/>
      </w:tblGrid>
      <w:tr w:rsidR="00D86F6C" w:rsidRPr="0083392C" w:rsidTr="00D86F6C">
        <w:trPr>
          <w:trHeight w:val="367"/>
        </w:trPr>
        <w:tc>
          <w:tcPr>
            <w:tcW w:w="2518" w:type="dxa"/>
            <w:shd w:val="clear" w:color="auto" w:fill="D9D9D9" w:themeFill="background1" w:themeFillShade="D9"/>
          </w:tcPr>
          <w:p w:rsidR="00D86F6C" w:rsidRPr="004A5B16" w:rsidRDefault="00D86F6C" w:rsidP="00D86F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สถานภาพ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86F6C" w:rsidRPr="004A5B16" w:rsidRDefault="00D86F6C" w:rsidP="00D86F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</w:tr>
      <w:tr w:rsidR="00D86F6C" w:rsidRPr="0083392C" w:rsidTr="00D86F6C">
        <w:trPr>
          <w:trHeight w:val="355"/>
        </w:trPr>
        <w:tc>
          <w:tcPr>
            <w:tcW w:w="2518" w:type="dxa"/>
          </w:tcPr>
          <w:p w:rsidR="00D86F6C" w:rsidRPr="0083392C" w:rsidRDefault="00D86F6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โสด</w:t>
            </w:r>
          </w:p>
        </w:tc>
        <w:tc>
          <w:tcPr>
            <w:tcW w:w="1559" w:type="dxa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</w:tr>
      <w:tr w:rsidR="00D86F6C" w:rsidRPr="0083392C" w:rsidTr="00D86F6C">
        <w:trPr>
          <w:trHeight w:val="367"/>
        </w:trPr>
        <w:tc>
          <w:tcPr>
            <w:tcW w:w="2518" w:type="dxa"/>
          </w:tcPr>
          <w:p w:rsidR="00D86F6C" w:rsidRPr="0083392C" w:rsidRDefault="00D86F6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สมรสอยู่ด้วยกัน</w:t>
            </w:r>
          </w:p>
        </w:tc>
        <w:tc>
          <w:tcPr>
            <w:tcW w:w="1559" w:type="dxa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</w:tr>
      <w:tr w:rsidR="00D86F6C" w:rsidRPr="0083392C" w:rsidTr="00D86F6C">
        <w:trPr>
          <w:trHeight w:val="355"/>
        </w:trPr>
        <w:tc>
          <w:tcPr>
            <w:tcW w:w="2518" w:type="dxa"/>
          </w:tcPr>
          <w:p w:rsidR="00D86F6C" w:rsidRPr="0083392C" w:rsidRDefault="00D86F6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หม้าย หย่าร้าง</w:t>
            </w:r>
            <w:r w:rsidRPr="0083392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แยก</w:t>
            </w:r>
          </w:p>
        </w:tc>
        <w:tc>
          <w:tcPr>
            <w:tcW w:w="1559" w:type="dxa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</w:tr>
      <w:tr w:rsidR="00D86F6C" w:rsidRPr="0083392C" w:rsidTr="00D86F6C">
        <w:trPr>
          <w:trHeight w:val="378"/>
        </w:trPr>
        <w:tc>
          <w:tcPr>
            <w:tcW w:w="2518" w:type="dxa"/>
            <w:shd w:val="clear" w:color="auto" w:fill="D9D9D9" w:themeFill="background1" w:themeFillShade="D9"/>
          </w:tcPr>
          <w:p w:rsidR="00D86F6C" w:rsidRPr="0083392C" w:rsidRDefault="00D86F6C" w:rsidP="00D86F6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</w:tbl>
    <w:p w:rsidR="00FD20C9" w:rsidRPr="0083392C" w:rsidRDefault="00FD20C9" w:rsidP="00FD20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20C9" w:rsidRPr="0083392C" w:rsidRDefault="00FD20C9" w:rsidP="00FD20C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D20C9" w:rsidRPr="0083392C" w:rsidRDefault="00FD20C9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4A08EC" w:rsidRDefault="00D86F6C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3392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EBC1D7" wp14:editId="6D77FFF6">
                <wp:simplePos x="0" y="0"/>
                <wp:positionH relativeFrom="column">
                  <wp:posOffset>-2141220</wp:posOffset>
                </wp:positionH>
                <wp:positionV relativeFrom="paragraph">
                  <wp:posOffset>496570</wp:posOffset>
                </wp:positionV>
                <wp:extent cx="2000250" cy="371475"/>
                <wp:effectExtent l="0" t="0" r="19050" b="2857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92C" w:rsidRPr="0083392C" w:rsidRDefault="0083392C" w:rsidP="0083392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339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ช่วงอายุของประชาชนผู้รับบริการ</w:t>
                            </w:r>
                          </w:p>
                          <w:p w:rsidR="0083392C" w:rsidRDefault="0083392C" w:rsidP="008339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BC1D7" id="_x0000_s1028" type="#_x0000_t202" style="position:absolute;margin-left:-168.6pt;margin-top:39.1pt;width:157.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">
                <v:textbox>
                  <w:txbxContent>
                    <w:p w:rsidR="0083392C" w:rsidRPr="0083392C" w:rsidRDefault="0083392C" w:rsidP="0083392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339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ช่วงอายุของประชาชนผู้รับบริการ</w:t>
                      </w:r>
                    </w:p>
                    <w:p w:rsidR="0083392C" w:rsidRDefault="0083392C" w:rsidP="0083392C"/>
                  </w:txbxContent>
                </v:textbox>
              </v:shape>
            </w:pict>
          </mc:Fallback>
        </mc:AlternateContent>
      </w:r>
      <w:r w:rsidR="004A08EC" w:rsidRPr="0083392C">
        <w:rPr>
          <w:rFonts w:ascii="TH SarabunIT๙" w:hAnsi="TH SarabunIT๙" w:cs="TH SarabunIT๙"/>
          <w:sz w:val="32"/>
          <w:szCs w:val="32"/>
        </w:rPr>
        <w:br/>
      </w:r>
    </w:p>
    <w:p w:rsidR="00D86F6C" w:rsidRDefault="00D86F6C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3392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CA2770" wp14:editId="7357F217">
                <wp:simplePos x="0" y="0"/>
                <wp:positionH relativeFrom="column">
                  <wp:posOffset>3253740</wp:posOffset>
                </wp:positionH>
                <wp:positionV relativeFrom="paragraph">
                  <wp:posOffset>116840</wp:posOffset>
                </wp:positionV>
                <wp:extent cx="2543175" cy="371475"/>
                <wp:effectExtent l="0" t="0" r="28575" b="2857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92C" w:rsidRPr="0083392C" w:rsidRDefault="0083392C" w:rsidP="0083392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339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ระดับการศึกษาของประชาชนผู้รับบริการ</w:t>
                            </w:r>
                          </w:p>
                          <w:p w:rsidR="0083392C" w:rsidRDefault="0083392C" w:rsidP="008339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A2770" id="_x0000_s1029" type="#_x0000_t202" style="position:absolute;margin-left:256.2pt;margin-top:9.2pt;width:200.2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">
                <v:textbox>
                  <w:txbxContent>
                    <w:p w:rsidR="0083392C" w:rsidRPr="0083392C" w:rsidRDefault="0083392C" w:rsidP="0083392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339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ระดับการศึกษาของประชาชนผู้รับบริการ</w:t>
                      </w:r>
                    </w:p>
                    <w:p w:rsidR="0083392C" w:rsidRDefault="0083392C" w:rsidP="0083392C"/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Y="304"/>
        <w:tblW w:w="0" w:type="auto"/>
        <w:tblLook w:val="04A0" w:firstRow="1" w:lastRow="0" w:firstColumn="1" w:lastColumn="0" w:noHBand="0" w:noVBand="1"/>
      </w:tblPr>
      <w:tblGrid>
        <w:gridCol w:w="2133"/>
        <w:gridCol w:w="7"/>
        <w:gridCol w:w="1512"/>
      </w:tblGrid>
      <w:tr w:rsidR="00D86F6C" w:rsidRPr="0083392C" w:rsidTr="00D86F6C">
        <w:trPr>
          <w:trHeight w:val="392"/>
        </w:trPr>
        <w:tc>
          <w:tcPr>
            <w:tcW w:w="2140" w:type="dxa"/>
            <w:gridSpan w:val="2"/>
            <w:shd w:val="clear" w:color="auto" w:fill="D9D9D9" w:themeFill="background1" w:themeFillShade="D9"/>
          </w:tcPr>
          <w:p w:rsidR="00D86F6C" w:rsidRPr="004A5B16" w:rsidRDefault="00D86F6C" w:rsidP="00D86F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ช่วงอายุ(ปี)</w:t>
            </w:r>
          </w:p>
        </w:tc>
        <w:tc>
          <w:tcPr>
            <w:tcW w:w="1512" w:type="dxa"/>
            <w:shd w:val="clear" w:color="auto" w:fill="D9D9D9" w:themeFill="background1" w:themeFillShade="D9"/>
          </w:tcPr>
          <w:p w:rsidR="00D86F6C" w:rsidRPr="004A5B16" w:rsidRDefault="00D86F6C" w:rsidP="00D86F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</w:tr>
      <w:tr w:rsidR="00D86F6C" w:rsidRPr="0083392C" w:rsidTr="00D86F6C">
        <w:trPr>
          <w:trHeight w:val="265"/>
        </w:trPr>
        <w:tc>
          <w:tcPr>
            <w:tcW w:w="2140" w:type="dxa"/>
            <w:gridSpan w:val="2"/>
          </w:tcPr>
          <w:p w:rsidR="00D86F6C" w:rsidRPr="0083392C" w:rsidRDefault="00D86F6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ต่ำกว่า 30</w:t>
            </w:r>
          </w:p>
        </w:tc>
        <w:tc>
          <w:tcPr>
            <w:tcW w:w="1512" w:type="dxa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</w:tr>
      <w:tr w:rsidR="00D86F6C" w:rsidRPr="0083392C" w:rsidTr="00D86F6C">
        <w:trPr>
          <w:trHeight w:val="265"/>
        </w:trPr>
        <w:tc>
          <w:tcPr>
            <w:tcW w:w="2140" w:type="dxa"/>
            <w:gridSpan w:val="2"/>
          </w:tcPr>
          <w:p w:rsidR="00D86F6C" w:rsidRPr="0083392C" w:rsidRDefault="00D86F6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</w:rPr>
              <w:t>31-40</w:t>
            </w:r>
          </w:p>
        </w:tc>
        <w:tc>
          <w:tcPr>
            <w:tcW w:w="1512" w:type="dxa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</w:tr>
      <w:tr w:rsidR="00D86F6C" w:rsidRPr="0083392C" w:rsidTr="00D86F6C">
        <w:trPr>
          <w:trHeight w:val="265"/>
        </w:trPr>
        <w:tc>
          <w:tcPr>
            <w:tcW w:w="2140" w:type="dxa"/>
            <w:gridSpan w:val="2"/>
          </w:tcPr>
          <w:p w:rsidR="00D86F6C" w:rsidRPr="0083392C" w:rsidRDefault="00D86F6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</w:rPr>
              <w:t>41-50</w:t>
            </w:r>
          </w:p>
        </w:tc>
        <w:tc>
          <w:tcPr>
            <w:tcW w:w="1512" w:type="dxa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</w:tr>
      <w:tr w:rsidR="00D86F6C" w:rsidRPr="0083392C" w:rsidTr="00D86F6C">
        <w:trPr>
          <w:trHeight w:val="265"/>
        </w:trPr>
        <w:tc>
          <w:tcPr>
            <w:tcW w:w="2140" w:type="dxa"/>
            <w:gridSpan w:val="2"/>
          </w:tcPr>
          <w:p w:rsidR="00D86F6C" w:rsidRPr="0083392C" w:rsidRDefault="00D86F6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</w:rPr>
              <w:t>51-60</w:t>
            </w:r>
          </w:p>
        </w:tc>
        <w:tc>
          <w:tcPr>
            <w:tcW w:w="1512" w:type="dxa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</w:tr>
      <w:tr w:rsidR="00D86F6C" w:rsidRPr="0083392C" w:rsidTr="00D86F6C">
        <w:trPr>
          <w:trHeight w:val="265"/>
        </w:trPr>
        <w:tc>
          <w:tcPr>
            <w:tcW w:w="2140" w:type="dxa"/>
            <w:gridSpan w:val="2"/>
          </w:tcPr>
          <w:p w:rsidR="00D86F6C" w:rsidRPr="0083392C" w:rsidRDefault="00D86F6C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1512" w:type="dxa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D86F6C" w:rsidRPr="0083392C" w:rsidTr="00D86F6C">
        <w:tblPrEx>
          <w:tblLook w:val="0000" w:firstRow="0" w:lastRow="0" w:firstColumn="0" w:lastColumn="0" w:noHBand="0" w:noVBand="0"/>
        </w:tblPrEx>
        <w:trPr>
          <w:trHeight w:val="357"/>
        </w:trPr>
        <w:tc>
          <w:tcPr>
            <w:tcW w:w="2133" w:type="dxa"/>
            <w:shd w:val="clear" w:color="auto" w:fill="D9D9D9" w:themeFill="background1" w:themeFillShade="D9"/>
          </w:tcPr>
          <w:p w:rsidR="00D86F6C" w:rsidRPr="0083392C" w:rsidRDefault="00D86F6C" w:rsidP="00D86F6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519" w:type="dxa"/>
            <w:gridSpan w:val="2"/>
            <w:shd w:val="clear" w:color="auto" w:fill="D9D9D9" w:themeFill="background1" w:themeFillShade="D9"/>
          </w:tcPr>
          <w:p w:rsidR="00D86F6C" w:rsidRPr="0083392C" w:rsidRDefault="00FA0A32" w:rsidP="00D86F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</w:tbl>
    <w:p w:rsidR="00D86F6C" w:rsidRDefault="00D86F6C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right" w:tblpY="57"/>
        <w:tblW w:w="0" w:type="auto"/>
        <w:tblLook w:val="04A0" w:firstRow="1" w:lastRow="0" w:firstColumn="1" w:lastColumn="0" w:noHBand="0" w:noVBand="1"/>
      </w:tblPr>
      <w:tblGrid>
        <w:gridCol w:w="2518"/>
        <w:gridCol w:w="1559"/>
      </w:tblGrid>
      <w:tr w:rsidR="00D86F6C" w:rsidRPr="0083392C" w:rsidTr="00D86F6C">
        <w:trPr>
          <w:trHeight w:val="394"/>
        </w:trPr>
        <w:tc>
          <w:tcPr>
            <w:tcW w:w="2518" w:type="dxa"/>
            <w:shd w:val="clear" w:color="auto" w:fill="D9D9D9" w:themeFill="background1" w:themeFillShade="D9"/>
          </w:tcPr>
          <w:p w:rsidR="00D86F6C" w:rsidRPr="004A5B16" w:rsidRDefault="00D86F6C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86F6C" w:rsidRPr="004A5B16" w:rsidRDefault="00D86F6C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</w:tr>
      <w:tr w:rsidR="00D86F6C" w:rsidRPr="0083392C" w:rsidTr="00D86F6C">
        <w:trPr>
          <w:trHeight w:val="382"/>
        </w:trPr>
        <w:tc>
          <w:tcPr>
            <w:tcW w:w="2518" w:type="dxa"/>
          </w:tcPr>
          <w:p w:rsidR="00D86F6C" w:rsidRPr="0083392C" w:rsidRDefault="00D86F6C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ไม่ได้รับการศึกษา</w:t>
            </w:r>
          </w:p>
        </w:tc>
        <w:tc>
          <w:tcPr>
            <w:tcW w:w="1559" w:type="dxa"/>
          </w:tcPr>
          <w:p w:rsidR="00D86F6C" w:rsidRPr="0083392C" w:rsidRDefault="00FA0A32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D86F6C" w:rsidRPr="0083392C" w:rsidTr="00D86F6C">
        <w:trPr>
          <w:trHeight w:val="394"/>
        </w:trPr>
        <w:tc>
          <w:tcPr>
            <w:tcW w:w="2518" w:type="dxa"/>
          </w:tcPr>
          <w:p w:rsidR="00D86F6C" w:rsidRPr="0083392C" w:rsidRDefault="00D86F6C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559" w:type="dxa"/>
          </w:tcPr>
          <w:p w:rsidR="00D86F6C" w:rsidRPr="0083392C" w:rsidRDefault="00FA0A32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</w:tr>
      <w:tr w:rsidR="00D86F6C" w:rsidRPr="0083392C" w:rsidTr="00D86F6C">
        <w:trPr>
          <w:trHeight w:val="394"/>
        </w:trPr>
        <w:tc>
          <w:tcPr>
            <w:tcW w:w="2518" w:type="dxa"/>
          </w:tcPr>
          <w:p w:rsidR="00D86F6C" w:rsidRPr="0083392C" w:rsidRDefault="00D86F6C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มัธยมตอนต้น</w:t>
            </w:r>
          </w:p>
        </w:tc>
        <w:tc>
          <w:tcPr>
            <w:tcW w:w="1559" w:type="dxa"/>
          </w:tcPr>
          <w:p w:rsidR="00D86F6C" w:rsidRPr="0083392C" w:rsidRDefault="00FA0A32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</w:tr>
      <w:tr w:rsidR="00D86F6C" w:rsidRPr="0083392C" w:rsidTr="00D86F6C">
        <w:trPr>
          <w:trHeight w:val="350"/>
        </w:trPr>
        <w:tc>
          <w:tcPr>
            <w:tcW w:w="2518" w:type="dxa"/>
          </w:tcPr>
          <w:p w:rsidR="00D86F6C" w:rsidRPr="0083392C" w:rsidRDefault="00D86F6C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มัธยมตอนปลาย</w:t>
            </w:r>
          </w:p>
        </w:tc>
        <w:tc>
          <w:tcPr>
            <w:tcW w:w="1559" w:type="dxa"/>
          </w:tcPr>
          <w:p w:rsidR="00D86F6C" w:rsidRPr="0083392C" w:rsidRDefault="00FA0A32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D86F6C" w:rsidRPr="0083392C" w:rsidTr="00D86F6C">
        <w:trPr>
          <w:trHeight w:val="405"/>
        </w:trPr>
        <w:tc>
          <w:tcPr>
            <w:tcW w:w="2518" w:type="dxa"/>
          </w:tcPr>
          <w:p w:rsidR="00D86F6C" w:rsidRPr="0083392C" w:rsidRDefault="00D86F6C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559" w:type="dxa"/>
          </w:tcPr>
          <w:p w:rsidR="00D86F6C" w:rsidRDefault="00FA0A32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D86F6C" w:rsidRPr="0083392C" w:rsidTr="00D86F6C">
        <w:trPr>
          <w:trHeight w:val="303"/>
        </w:trPr>
        <w:tc>
          <w:tcPr>
            <w:tcW w:w="2518" w:type="dxa"/>
          </w:tcPr>
          <w:p w:rsidR="00D86F6C" w:rsidRPr="0083392C" w:rsidRDefault="00D86F6C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559" w:type="dxa"/>
          </w:tcPr>
          <w:p w:rsidR="00D86F6C" w:rsidRDefault="00FA0A32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D86F6C" w:rsidRPr="0083392C" w:rsidTr="00D86F6C">
        <w:trPr>
          <w:trHeight w:val="405"/>
        </w:trPr>
        <w:tc>
          <w:tcPr>
            <w:tcW w:w="2518" w:type="dxa"/>
            <w:shd w:val="clear" w:color="auto" w:fill="D9D9D9" w:themeFill="background1" w:themeFillShade="D9"/>
          </w:tcPr>
          <w:p w:rsidR="00D86F6C" w:rsidRPr="0083392C" w:rsidRDefault="00D86F6C" w:rsidP="00D86F6C">
            <w:pPr>
              <w:tabs>
                <w:tab w:val="left" w:pos="2051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86F6C" w:rsidRPr="0083392C" w:rsidRDefault="00FA0A32" w:rsidP="00D86F6C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</w:tbl>
    <w:p w:rsidR="00D86F6C" w:rsidRDefault="00D86F6C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D86F6C" w:rsidRDefault="00D86F6C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D86F6C" w:rsidRDefault="00D86F6C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D86F6C" w:rsidRPr="0083392C" w:rsidRDefault="00D86F6C" w:rsidP="004A08EC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4A08EC" w:rsidRPr="0083392C" w:rsidRDefault="004A08EC" w:rsidP="004A08EC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4A08EC" w:rsidRPr="0083392C" w:rsidRDefault="004A08EC" w:rsidP="004A08EC">
      <w:pPr>
        <w:spacing w:line="240" w:lineRule="auto"/>
        <w:rPr>
          <w:rFonts w:ascii="TH SarabunIT๙" w:hAnsi="TH SarabunIT๙" w:cs="TH SarabunIT๙"/>
          <w:sz w:val="16"/>
          <w:szCs w:val="16"/>
        </w:rPr>
      </w:pPr>
    </w:p>
    <w:p w:rsidR="004A08EC" w:rsidRPr="0083392C" w:rsidRDefault="00BC330D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3392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A0D569" wp14:editId="2327EED2">
                <wp:simplePos x="0" y="0"/>
                <wp:positionH relativeFrom="column">
                  <wp:posOffset>1891665</wp:posOffset>
                </wp:positionH>
                <wp:positionV relativeFrom="paragraph">
                  <wp:posOffset>334645</wp:posOffset>
                </wp:positionV>
                <wp:extent cx="2000250" cy="371475"/>
                <wp:effectExtent l="0" t="0" r="19050" b="2857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30D" w:rsidRPr="0083392C" w:rsidRDefault="00BC330D" w:rsidP="00BC330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อาชีพ</w:t>
                            </w:r>
                            <w:r w:rsidRPr="008339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ของประชาชนผู้รับบริการ</w:t>
                            </w:r>
                          </w:p>
                          <w:p w:rsidR="00BC330D" w:rsidRDefault="00BC330D" w:rsidP="00BC33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0D569" id="_x0000_s1030" type="#_x0000_t202" style="position:absolute;margin-left:148.95pt;margin-top:26.35pt;width:157.5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">
                <v:textbox>
                  <w:txbxContent>
                    <w:p w:rsidR="00BC330D" w:rsidRPr="0083392C" w:rsidRDefault="00BC330D" w:rsidP="00BC330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อาชีพ</w:t>
                      </w:r>
                      <w:r w:rsidRPr="008339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ของประชาชนผู้รับบริการ</w:t>
                      </w:r>
                    </w:p>
                    <w:p w:rsidR="00BC330D" w:rsidRDefault="00BC330D" w:rsidP="00BC330D"/>
                  </w:txbxContent>
                </v:textbox>
              </v:shape>
            </w:pict>
          </mc:Fallback>
        </mc:AlternateContent>
      </w:r>
    </w:p>
    <w:p w:rsidR="00FD20C9" w:rsidRPr="0083392C" w:rsidRDefault="00FD20C9" w:rsidP="00FD20C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4A08EC" w:rsidRPr="0083392C" w:rsidRDefault="004A08EC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center" w:tblpY="77"/>
        <w:tblW w:w="0" w:type="auto"/>
        <w:tblLook w:val="04A0" w:firstRow="1" w:lastRow="0" w:firstColumn="1" w:lastColumn="0" w:noHBand="0" w:noVBand="1"/>
      </w:tblPr>
      <w:tblGrid>
        <w:gridCol w:w="4253"/>
        <w:gridCol w:w="1559"/>
      </w:tblGrid>
      <w:tr w:rsidR="00BC330D" w:rsidRPr="0083392C" w:rsidTr="00BC330D">
        <w:trPr>
          <w:trHeight w:val="394"/>
        </w:trPr>
        <w:tc>
          <w:tcPr>
            <w:tcW w:w="4253" w:type="dxa"/>
            <w:shd w:val="clear" w:color="auto" w:fill="D9D9D9" w:themeFill="background1" w:themeFillShade="D9"/>
          </w:tcPr>
          <w:p w:rsidR="00BC330D" w:rsidRPr="004A5B16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B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อาชีพ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BC330D" w:rsidRPr="004A5B16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</w:tr>
      <w:tr w:rsidR="00BC330D" w:rsidRPr="0083392C" w:rsidTr="00BC330D">
        <w:trPr>
          <w:trHeight w:val="382"/>
        </w:trPr>
        <w:tc>
          <w:tcPr>
            <w:tcW w:w="4253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รับจ้างทั่วไป</w:t>
            </w:r>
          </w:p>
        </w:tc>
        <w:tc>
          <w:tcPr>
            <w:tcW w:w="1559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</w:tr>
      <w:tr w:rsidR="00BC330D" w:rsidRPr="0083392C" w:rsidTr="00BC330D">
        <w:trPr>
          <w:trHeight w:val="394"/>
        </w:trPr>
        <w:tc>
          <w:tcPr>
            <w:tcW w:w="4253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รับราชการ</w:t>
            </w:r>
          </w:p>
        </w:tc>
        <w:tc>
          <w:tcPr>
            <w:tcW w:w="1559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BC330D" w:rsidRPr="0083392C" w:rsidTr="00BC330D">
        <w:trPr>
          <w:trHeight w:val="394"/>
        </w:trPr>
        <w:tc>
          <w:tcPr>
            <w:tcW w:w="4253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รัฐวิสาหกิจ</w:t>
            </w:r>
          </w:p>
        </w:tc>
        <w:tc>
          <w:tcPr>
            <w:tcW w:w="1559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BC330D" w:rsidRPr="0083392C" w:rsidTr="00BC330D">
        <w:trPr>
          <w:trHeight w:val="350"/>
        </w:trPr>
        <w:tc>
          <w:tcPr>
            <w:tcW w:w="4253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เอกชน</w:t>
            </w:r>
          </w:p>
        </w:tc>
        <w:tc>
          <w:tcPr>
            <w:tcW w:w="1559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</w:tr>
      <w:tr w:rsidR="00BC330D" w:rsidRPr="0083392C" w:rsidTr="00BC330D">
        <w:trPr>
          <w:trHeight w:val="405"/>
        </w:trPr>
        <w:tc>
          <w:tcPr>
            <w:tcW w:w="4253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 (ค้าขาย/ธุรกิจส่วนตัว)</w:t>
            </w:r>
          </w:p>
        </w:tc>
        <w:tc>
          <w:tcPr>
            <w:tcW w:w="1559" w:type="dxa"/>
          </w:tcPr>
          <w:p w:rsidR="00BC330D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</w:tr>
      <w:tr w:rsidR="00BC330D" w:rsidRPr="0083392C" w:rsidTr="00BC330D">
        <w:trPr>
          <w:trHeight w:val="303"/>
        </w:trPr>
        <w:tc>
          <w:tcPr>
            <w:tcW w:w="4253" w:type="dxa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ว่างงาน</w:t>
            </w:r>
          </w:p>
        </w:tc>
        <w:tc>
          <w:tcPr>
            <w:tcW w:w="1559" w:type="dxa"/>
          </w:tcPr>
          <w:p w:rsidR="00BC330D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BC330D" w:rsidRPr="0083392C" w:rsidTr="00BC330D">
        <w:trPr>
          <w:trHeight w:val="405"/>
        </w:trPr>
        <w:tc>
          <w:tcPr>
            <w:tcW w:w="4253" w:type="dxa"/>
            <w:shd w:val="clear" w:color="auto" w:fill="D9D9D9" w:themeFill="background1" w:themeFillShade="D9"/>
          </w:tcPr>
          <w:p w:rsidR="00BC330D" w:rsidRPr="0083392C" w:rsidRDefault="00BC330D" w:rsidP="00BC330D">
            <w:pPr>
              <w:tabs>
                <w:tab w:val="left" w:pos="2051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392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BC330D" w:rsidRPr="0083392C" w:rsidRDefault="00BC330D" w:rsidP="00BC330D">
            <w:pPr>
              <w:tabs>
                <w:tab w:val="left" w:pos="20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</w:tbl>
    <w:p w:rsidR="004A08EC" w:rsidRPr="0083392C" w:rsidRDefault="004A08EC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4A08EC" w:rsidRPr="0083392C" w:rsidRDefault="004A08EC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83392C" w:rsidRPr="0083392C" w:rsidRDefault="0083392C" w:rsidP="008339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20C9" w:rsidRPr="0083392C" w:rsidRDefault="00FD20C9" w:rsidP="004A08EC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D20C9" w:rsidRPr="0083392C" w:rsidRDefault="00FD20C9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FD20C9" w:rsidRPr="0083392C" w:rsidRDefault="00FD20C9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FD20C9" w:rsidRPr="0083392C" w:rsidRDefault="00FD20C9" w:rsidP="004A08E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D86F6C" w:rsidRPr="00D86F6C" w:rsidRDefault="00D86F6C" w:rsidP="00D86F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86F6C">
        <w:rPr>
          <w:rFonts w:ascii="TH SarabunIT๙" w:hAnsi="TH SarabunIT๙" w:cs="TH SarabunIT๙"/>
          <w:sz w:val="32"/>
          <w:szCs w:val="32"/>
          <w:cs/>
        </w:rPr>
        <w:lastRenderedPageBreak/>
        <w:t>กำหนดเกณฑ์พิจารณาความคิดเห็นในการแปลผลของแบบสัมภาษณ์ การให้คะแนนของ (บุญชม  ศรีสะอาด.2545 : 103)</w:t>
      </w:r>
    </w:p>
    <w:p w:rsidR="00D86F6C" w:rsidRPr="00D86F6C" w:rsidRDefault="00D86F6C" w:rsidP="00D86F6C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D86F6C">
        <w:rPr>
          <w:rFonts w:ascii="TH SarabunIT๙" w:hAnsi="TH SarabunIT๙" w:cs="TH SarabunIT๙"/>
          <w:sz w:val="32"/>
          <w:szCs w:val="32"/>
          <w:cs/>
        </w:rPr>
        <w:t>ค่าเฉลี่ย 4.51  -  5.00  หมายถึง  ความคิดเห็น มากที่สุด</w:t>
      </w:r>
    </w:p>
    <w:p w:rsidR="00D86F6C" w:rsidRPr="00D86F6C" w:rsidRDefault="00D86F6C" w:rsidP="00D86F6C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D86F6C">
        <w:rPr>
          <w:rFonts w:ascii="TH SarabunIT๙" w:hAnsi="TH SarabunIT๙" w:cs="TH SarabunIT๙"/>
          <w:sz w:val="32"/>
          <w:szCs w:val="32"/>
          <w:cs/>
        </w:rPr>
        <w:t>ค่าเฉลี่ย 3.51  -  4.50  หมายถึง  ความคิดเห็น มาก</w:t>
      </w:r>
    </w:p>
    <w:p w:rsidR="00D86F6C" w:rsidRPr="00D86F6C" w:rsidRDefault="00D86F6C" w:rsidP="00D86F6C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D86F6C">
        <w:rPr>
          <w:rFonts w:ascii="TH SarabunIT๙" w:hAnsi="TH SarabunIT๙" w:cs="TH SarabunIT๙"/>
          <w:sz w:val="32"/>
          <w:szCs w:val="32"/>
          <w:cs/>
        </w:rPr>
        <w:t>ค่าเฉลี่ย 2.51  -  3.50  หมายถึง  ความคิดเห็น ปานกลาง</w:t>
      </w:r>
    </w:p>
    <w:p w:rsidR="00D86F6C" w:rsidRPr="00D86F6C" w:rsidRDefault="00D86F6C" w:rsidP="00D86F6C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D86F6C">
        <w:rPr>
          <w:rFonts w:ascii="TH SarabunIT๙" w:hAnsi="TH SarabunIT๙" w:cs="TH SarabunIT๙"/>
          <w:sz w:val="32"/>
          <w:szCs w:val="32"/>
          <w:cs/>
        </w:rPr>
        <w:t>ค่าเฉลี่ย 1.51  -  2.50  หมายถึง  ความคิดเห็น น้อย</w:t>
      </w:r>
    </w:p>
    <w:p w:rsidR="00D86F6C" w:rsidRPr="00D86F6C" w:rsidRDefault="00D86F6C" w:rsidP="00D86F6C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D86F6C">
        <w:rPr>
          <w:rFonts w:ascii="TH SarabunIT๙" w:hAnsi="TH SarabunIT๙" w:cs="TH SarabunIT๙"/>
          <w:sz w:val="32"/>
          <w:szCs w:val="32"/>
          <w:cs/>
        </w:rPr>
        <w:t>ค่าเฉลี่ย 1.00  -  1.50  หมายถึง  ความคิดเห็น น้อยที่สุด</w:t>
      </w:r>
    </w:p>
    <w:p w:rsidR="00D86F6C" w:rsidRDefault="00D86F6C" w:rsidP="00D86F6C">
      <w:pPr>
        <w:spacing w:after="0" w:line="240" w:lineRule="auto"/>
        <w:ind w:firstLine="851"/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Spec="center" w:tblpY="58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1276"/>
        <w:gridCol w:w="1417"/>
        <w:gridCol w:w="1276"/>
      </w:tblGrid>
      <w:tr w:rsidR="00D86F6C" w:rsidRPr="004A5B16" w:rsidTr="00FB0F2E">
        <w:trPr>
          <w:trHeight w:val="495"/>
        </w:trPr>
        <w:tc>
          <w:tcPr>
            <w:tcW w:w="436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86F6C" w:rsidRPr="004A5B16" w:rsidRDefault="00D86F6C" w:rsidP="00FB0F2E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  <w:lang w:val="en-GB"/>
              </w:rPr>
            </w:pPr>
          </w:p>
          <w:p w:rsidR="00D86F6C" w:rsidRPr="004A5B16" w:rsidRDefault="00D86F6C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en-GB"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28"/>
                <w:cs/>
                <w:lang w:val="en-GB"/>
              </w:rPr>
              <w:t>ข้อคำถามด้านการมีส่วนร่วม</w:t>
            </w:r>
          </w:p>
        </w:tc>
        <w:tc>
          <w:tcPr>
            <w:tcW w:w="3969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86F6C" w:rsidRPr="004A5B16" w:rsidRDefault="00D86F6C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ระดับความคิดเห็น</w:t>
            </w:r>
          </w:p>
        </w:tc>
      </w:tr>
      <w:tr w:rsidR="00FB0F2E" w:rsidRPr="004A5B16" w:rsidTr="00FB0F2E">
        <w:trPr>
          <w:trHeight w:val="316"/>
        </w:trPr>
        <w:tc>
          <w:tcPr>
            <w:tcW w:w="436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0F2E" w:rsidRPr="004A5B16" w:rsidRDefault="00FB0F2E" w:rsidP="00FB0F2E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  <w:lang w:val="en-GB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A5B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ร้อยละ</w:t>
            </w:r>
          </w:p>
        </w:tc>
      </w:tr>
      <w:tr w:rsidR="00FB0F2E" w:rsidRPr="004A5B16" w:rsidTr="00FB0F2E">
        <w:trPr>
          <w:trHeight w:val="565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/>
                <w:sz w:val="28"/>
              </w:rPr>
              <w:t>1.</w:t>
            </w:r>
            <w:r w:rsidRPr="004A5B16">
              <w:rPr>
                <w:rFonts w:ascii="TH SarabunIT๙" w:hAnsi="TH SarabunIT๙" w:cs="TH SarabunIT๙" w:hint="cs"/>
                <w:sz w:val="28"/>
                <w:cs/>
              </w:rPr>
              <w:t xml:space="preserve"> การอำนวยความสะดวกในการติดต่อราชการ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B16">
              <w:rPr>
                <w:rFonts w:ascii="TH SarabunIT๙" w:hAnsi="TH SarabunIT๙" w:cs="TH SarabunIT๙" w:hint="cs"/>
                <w:sz w:val="28"/>
                <w:cs/>
              </w:rPr>
              <w:t>3.91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78.2</w:t>
            </w:r>
            <w:r w:rsidR="005C4BF5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</w:tr>
      <w:tr w:rsidR="00FB0F2E" w:rsidRPr="004A5B16" w:rsidTr="00FB0F2E">
        <w:trPr>
          <w:trHeight w:val="340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/>
                <w:sz w:val="28"/>
              </w:rPr>
              <w:t>2.</w:t>
            </w:r>
            <w:r w:rsidRPr="004A5B16">
              <w:rPr>
                <w:rFonts w:ascii="TH SarabunIT๙" w:hAnsi="TH SarabunIT๙" w:cs="TH SarabunIT๙" w:hint="cs"/>
                <w:sz w:val="28"/>
                <w:cs/>
              </w:rPr>
              <w:t xml:space="preserve"> มารยาทในการให้บริการประชาชน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 w:hint="cs"/>
                <w:sz w:val="28"/>
                <w:cs/>
              </w:rPr>
              <w:t>4.23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84.6</w:t>
            </w:r>
            <w:r w:rsidR="005C4BF5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</w:tr>
      <w:tr w:rsidR="00FB0F2E" w:rsidRPr="004A5B16" w:rsidTr="00FB0F2E">
        <w:trPr>
          <w:trHeight w:val="349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/>
                <w:sz w:val="28"/>
              </w:rPr>
              <w:t>3.</w:t>
            </w:r>
            <w:r w:rsidRPr="004A5B16">
              <w:rPr>
                <w:rFonts w:ascii="TH SarabunIT๙" w:hAnsi="TH SarabunIT๙" w:cs="TH SarabunIT๙" w:hint="cs"/>
                <w:sz w:val="28"/>
                <w:cs/>
              </w:rPr>
              <w:t xml:space="preserve"> ความเหมาะสมของการแต่งกาย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 w:hint="cs"/>
                <w:sz w:val="28"/>
                <w:cs/>
              </w:rPr>
              <w:t>มากที่สุด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</w:tr>
      <w:tr w:rsidR="00FB0F2E" w:rsidRPr="004A5B16" w:rsidTr="00FB0F2E">
        <w:trPr>
          <w:trHeight w:val="428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/>
                <w:sz w:val="28"/>
              </w:rPr>
              <w:t>4.</w:t>
            </w:r>
            <w:r w:rsidRPr="004A5B16">
              <w:rPr>
                <w:rFonts w:ascii="TH SarabunIT๙" w:hAnsi="TH SarabunIT๙" w:cs="TH SarabunIT๙" w:hint="cs"/>
                <w:sz w:val="28"/>
                <w:cs/>
              </w:rPr>
              <w:t xml:space="preserve"> ความเหมาะสมของระยะเวลาในการให้บริการ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4A5B16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4.06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4A5B16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มาก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81.2</w:t>
            </w:r>
            <w:r w:rsidR="005C4BF5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0</w:t>
            </w:r>
          </w:p>
        </w:tc>
      </w:tr>
      <w:tr w:rsidR="00FB0F2E" w:rsidRPr="004A5B16" w:rsidTr="00FB0F2E">
        <w:trPr>
          <w:trHeight w:val="376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B16">
              <w:rPr>
                <w:rFonts w:ascii="TH SarabunIT๙" w:hAnsi="TH SarabunIT๙" w:cs="TH SarabunIT๙"/>
                <w:sz w:val="28"/>
                <w:lang w:eastAsia="zh-CN"/>
              </w:rPr>
              <w:t>5.</w:t>
            </w:r>
            <w:r w:rsidRPr="004A5B16">
              <w:rPr>
                <w:rFonts w:ascii="TH SarabunIT๙" w:hAnsi="TH SarabunIT๙" w:cs="TH SarabunIT๙" w:hint="cs"/>
                <w:sz w:val="28"/>
                <w:cs/>
              </w:rPr>
              <w:t xml:space="preserve"> สถานที่ที่ให้บริการประชาชน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3.</w:t>
            </w:r>
            <w:r w:rsidR="005C4BF5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FB0F2E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4A5B16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ปานกลาง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B0F2E" w:rsidRPr="004A5B16" w:rsidRDefault="005C4BF5" w:rsidP="00FB0F2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70.00</w:t>
            </w:r>
          </w:p>
        </w:tc>
      </w:tr>
    </w:tbl>
    <w:p w:rsidR="00FD20C9" w:rsidRPr="0083392C" w:rsidRDefault="00FD20C9" w:rsidP="004A08EC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4A08EC" w:rsidRPr="005C4BF5" w:rsidRDefault="00FB0F2E" w:rsidP="005C4BF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C4BF5">
        <w:rPr>
          <w:rFonts w:ascii="TH SarabunIT๙" w:hAnsi="TH SarabunIT๙" w:cs="TH SarabunIT๙" w:hint="cs"/>
          <w:b/>
          <w:bCs/>
          <w:sz w:val="48"/>
          <w:szCs w:val="48"/>
          <w:cs/>
        </w:rPr>
        <w:t>ผลประเมินความพึงพอใจ</w:t>
      </w:r>
      <w:r w:rsidR="005C4BF5" w:rsidRPr="005C4BF5">
        <w:rPr>
          <w:rFonts w:ascii="TH SarabunIT๙" w:hAnsi="TH SarabunIT๙" w:cs="TH SarabunIT๙" w:hint="cs"/>
          <w:b/>
          <w:bCs/>
          <w:sz w:val="48"/>
          <w:szCs w:val="48"/>
          <w:cs/>
        </w:rPr>
        <w:t>เฉลี่ย</w:t>
      </w:r>
      <w:r w:rsidRPr="005C4BF5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คิดเป็นร้อยละ </w:t>
      </w:r>
      <w:r w:rsidR="005C4BF5" w:rsidRPr="005C4BF5">
        <w:rPr>
          <w:rFonts w:ascii="TH SarabunIT๙" w:hAnsi="TH SarabunIT๙" w:cs="TH SarabunIT๙"/>
          <w:b/>
          <w:bCs/>
          <w:sz w:val="48"/>
          <w:szCs w:val="48"/>
        </w:rPr>
        <w:t xml:space="preserve"> 82.8</w:t>
      </w:r>
    </w:p>
    <w:p w:rsidR="00FB0F2E" w:rsidRPr="0083392C" w:rsidRDefault="00FB0F2E" w:rsidP="00FB0F2E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4A08EC" w:rsidRPr="00166629" w:rsidRDefault="004A08EC" w:rsidP="004A08EC">
      <w:pPr>
        <w:tabs>
          <w:tab w:val="left" w:pos="2051"/>
        </w:tabs>
        <w:rPr>
          <w:rFonts w:ascii="TH SarabunPSK" w:hAnsi="TH SarabunPSK" w:cs="TH SarabunPSK"/>
          <w:sz w:val="32"/>
          <w:szCs w:val="32"/>
          <w:cs/>
        </w:rPr>
      </w:pPr>
      <w:r w:rsidRPr="00166629">
        <w:rPr>
          <w:rFonts w:ascii="TH SarabunPSK" w:hAnsi="TH SarabunPSK" w:cs="TH SarabunPSK"/>
          <w:sz w:val="32"/>
          <w:szCs w:val="32"/>
          <w:cs/>
        </w:rPr>
        <w:tab/>
      </w:r>
    </w:p>
    <w:p w:rsidR="004A08EC" w:rsidRPr="00166629" w:rsidRDefault="004A08EC" w:rsidP="004A08EC">
      <w:pPr>
        <w:tabs>
          <w:tab w:val="left" w:pos="2051"/>
        </w:tabs>
        <w:rPr>
          <w:rFonts w:ascii="TH SarabunPSK" w:hAnsi="TH SarabunPSK" w:cs="TH SarabunPSK"/>
          <w:sz w:val="32"/>
          <w:szCs w:val="32"/>
        </w:rPr>
      </w:pPr>
    </w:p>
    <w:p w:rsidR="004A08EC" w:rsidRPr="00166629" w:rsidRDefault="004A08EC" w:rsidP="004A08EC">
      <w:pPr>
        <w:tabs>
          <w:tab w:val="left" w:pos="2051"/>
        </w:tabs>
        <w:rPr>
          <w:rFonts w:ascii="TH SarabunPSK" w:hAnsi="TH SarabunPSK" w:cs="TH SarabunPSK"/>
          <w:sz w:val="32"/>
          <w:szCs w:val="32"/>
        </w:rPr>
      </w:pPr>
    </w:p>
    <w:sectPr w:rsidR="004A08EC" w:rsidRPr="00166629" w:rsidSect="004A08EC">
      <w:pgSz w:w="11906" w:h="16838" w:code="9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EC"/>
    <w:rsid w:val="000D3EE1"/>
    <w:rsid w:val="004A08EC"/>
    <w:rsid w:val="004A5B16"/>
    <w:rsid w:val="005C4BF5"/>
    <w:rsid w:val="007F1A14"/>
    <w:rsid w:val="0083392C"/>
    <w:rsid w:val="008F4BB9"/>
    <w:rsid w:val="00956EA1"/>
    <w:rsid w:val="00BC330D"/>
    <w:rsid w:val="00C81018"/>
    <w:rsid w:val="00D765AE"/>
    <w:rsid w:val="00D86F6C"/>
    <w:rsid w:val="00FA0A32"/>
    <w:rsid w:val="00FB0F2E"/>
    <w:rsid w:val="00FD20C9"/>
    <w:rsid w:val="00FD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FB5CF7-4402-403A-9425-5274DF4BF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0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39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39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HP</cp:lastModifiedBy>
  <cp:revision>5</cp:revision>
  <cp:lastPrinted>2020-07-10T04:52:00Z</cp:lastPrinted>
  <dcterms:created xsi:type="dcterms:W3CDTF">2018-05-16T03:22:00Z</dcterms:created>
  <dcterms:modified xsi:type="dcterms:W3CDTF">2020-07-10T05:02:00Z</dcterms:modified>
</cp:coreProperties>
</file>